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52" w:rsidRDefault="00762B52" w:rsidP="00762B52">
      <w:pPr>
        <w:jc w:val="center"/>
        <w:rPr>
          <w:b/>
          <w:bCs/>
          <w:color w:val="7030A0"/>
          <w:sz w:val="44"/>
          <w:szCs w:val="44"/>
        </w:rPr>
      </w:pPr>
      <w:r>
        <w:rPr>
          <w:b/>
          <w:bCs/>
          <w:color w:val="7030A0"/>
          <w:sz w:val="44"/>
          <w:szCs w:val="44"/>
        </w:rPr>
        <w:t xml:space="preserve">Sběrný dvůr Staré </w:t>
      </w:r>
      <w:proofErr w:type="spellStart"/>
      <w:r>
        <w:rPr>
          <w:b/>
          <w:bCs/>
          <w:color w:val="7030A0"/>
          <w:sz w:val="44"/>
          <w:szCs w:val="44"/>
        </w:rPr>
        <w:t>Heřminovy</w:t>
      </w:r>
      <w:proofErr w:type="spellEnd"/>
    </w:p>
    <w:p w:rsidR="00762B52" w:rsidRDefault="00762B52" w:rsidP="00762B52">
      <w:pPr>
        <w:jc w:val="center"/>
        <w:rPr>
          <w:b/>
          <w:bCs/>
          <w:color w:val="7030A0"/>
          <w:sz w:val="44"/>
          <w:szCs w:val="44"/>
        </w:rPr>
      </w:pPr>
    </w:p>
    <w:p w:rsidR="00762B52" w:rsidRPr="001820A2" w:rsidRDefault="00762B52" w:rsidP="00762B52">
      <w:pPr>
        <w:jc w:val="center"/>
        <w:rPr>
          <w:color w:val="92D050"/>
          <w:lang w:eastAsia="ar-SA"/>
        </w:rPr>
      </w:pPr>
      <w:r w:rsidRPr="001820A2">
        <w:rPr>
          <w:b/>
          <w:color w:val="92D050"/>
        </w:rPr>
        <w:t xml:space="preserve">Identifikační číslo zařízení: </w:t>
      </w:r>
      <w:r w:rsidRPr="001820A2">
        <w:rPr>
          <w:b/>
          <w:color w:val="92D050"/>
          <w:lang w:eastAsia="ar-SA"/>
        </w:rPr>
        <w:t>CZT01675</w:t>
      </w:r>
    </w:p>
    <w:p w:rsidR="00762B52" w:rsidRDefault="00762B52" w:rsidP="00762B52">
      <w:pPr>
        <w:rPr>
          <w:b/>
        </w:rPr>
      </w:pPr>
    </w:p>
    <w:p w:rsidR="00762B52" w:rsidRDefault="00762B52" w:rsidP="00762B52">
      <w:pPr>
        <w:rPr>
          <w:b/>
          <w:color w:val="7030A0"/>
        </w:rPr>
      </w:pPr>
      <w:r w:rsidRPr="001820A2">
        <w:rPr>
          <w:b/>
          <w:color w:val="7030A0"/>
        </w:rPr>
        <w:t>Přehled odpadů, pro něž je zařízení určeno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74"/>
        <w:gridCol w:w="3374"/>
        <w:gridCol w:w="811"/>
        <w:gridCol w:w="4093"/>
      </w:tblGrid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150101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Papírové a lepenkové obaly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200119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Calibri" w:cstheme="minorHAnsi"/>
                <w:sz w:val="20"/>
                <w:szCs w:val="20"/>
              </w:rPr>
              <w:t xml:space="preserve"> Pesticidy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150102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Plastové obaly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200121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Zářivky a jiný odpad obsahující rtuť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150104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>Kovové obaly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200123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Vyřazená zařízení obsahující </w:t>
            </w:r>
            <w:proofErr w:type="spellStart"/>
            <w:r w:rsidRPr="005402E7">
              <w:rPr>
                <w:rFonts w:cstheme="minorHAnsi"/>
                <w:sz w:val="20"/>
                <w:szCs w:val="20"/>
              </w:rPr>
              <w:t>chlorofluorouhlovodíky</w:t>
            </w:r>
            <w:proofErr w:type="spellEnd"/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150107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Skleněné obaly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200125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Jedlý olej a tuk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160103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Pneumatiky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200126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Olej a tuk neuvedený pod číslem 20 01 25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170106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Směsi nebo oddělené frakce betonu, cihel, tašek a keramických výrobků obsahující nebezpečné látky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200127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Barvy, tiskařské barvy, lepidla a pryskyřice obsahující nebezpečné látky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bCs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170107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bCs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Směsi nebo oddělené frakce betonu, cihel, tašek a keramických výrobků neuvedené pod číslem 17 01 06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200129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Detergenty obsahující nebezpečné látky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170301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Asfaltové směsi obsahující dehet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200131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Nepoužitelná cytostatika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170405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Železo a ocel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200132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Jiná nepoužitelná léčiva neuvedená pod číslem 20 01 31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170601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Izolační materiál s obsahem azbestu 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200133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Baterie a akumulátory, zařazené pod čísly 16 06 01, 16 06 02 nebo pod číslem 16 06 03 a netříděné baterie a akumulátory obsahující tyto baterie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170904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Směsné stavební a demoliční odpady neuvedené pod čísly 17 09 01, 17 09 02 a 17 09 03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200135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Vyřazené elektrické a elektronické zařízení obsahující nebezpečné látky neuvedené pod čísly 20 01 21 a 20 01 23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200101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Papír a lepenka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200136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Vyřazené elektrické a elektronické zařízení neuvedené pod čísly 20 01 21, 20 01 23 a 20 01 35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200102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Sklo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200137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Dřevo obsahující nebezpečné látky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200108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Biologicky rozložitelný odpad z kuchyní a stravoven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200138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Dřevo neuvedené pod číslem 20 01 37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200110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Oděvy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200139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Plasty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200113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Rozpouštědla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200140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5402E7">
              <w:rPr>
                <w:rFonts w:eastAsia="Calibri" w:cstheme="minorHAnsi"/>
                <w:sz w:val="20"/>
                <w:szCs w:val="20"/>
              </w:rPr>
              <w:t xml:space="preserve"> Kovy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200114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Calibri" w:cstheme="minorHAnsi"/>
                <w:sz w:val="20"/>
                <w:szCs w:val="20"/>
              </w:rPr>
              <w:t xml:space="preserve"> Kyseliny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200201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Calibri" w:cstheme="minorHAnsi"/>
                <w:sz w:val="20"/>
                <w:szCs w:val="20"/>
              </w:rPr>
              <w:t xml:space="preserve"> Biologicky rozložitelný odpad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200115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Calibri" w:cstheme="minorHAnsi"/>
                <w:sz w:val="20"/>
                <w:szCs w:val="20"/>
              </w:rPr>
              <w:t xml:space="preserve"> Zásady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200302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Odpad z tržišť</w:t>
            </w:r>
          </w:p>
        </w:tc>
      </w:tr>
      <w:tr w:rsidR="00762B52" w:rsidRPr="005402E7" w:rsidTr="000B0212"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200117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Calibri" w:cstheme="minorHAnsi"/>
                <w:sz w:val="20"/>
                <w:szCs w:val="20"/>
              </w:rPr>
              <w:t xml:space="preserve"> Fotochemikálie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eastAsia="Times New Roman" w:cstheme="minorHAnsi"/>
                <w:sz w:val="20"/>
                <w:szCs w:val="20"/>
                <w:lang w:eastAsia="cs-CZ"/>
              </w:rPr>
              <w:t>200307</w:t>
            </w:r>
          </w:p>
        </w:tc>
        <w:tc>
          <w:tcPr>
            <w:tcW w:w="4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62B52" w:rsidRPr="005402E7" w:rsidRDefault="00762B52" w:rsidP="000B0212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5402E7">
              <w:rPr>
                <w:rFonts w:cstheme="minorHAnsi"/>
                <w:sz w:val="20"/>
                <w:szCs w:val="20"/>
              </w:rPr>
              <w:t xml:space="preserve"> Objemný odpad </w:t>
            </w:r>
          </w:p>
        </w:tc>
      </w:tr>
    </w:tbl>
    <w:p w:rsidR="00762B52" w:rsidRPr="00762B52" w:rsidRDefault="00762B52" w:rsidP="00762B52">
      <w:pPr>
        <w:rPr>
          <w:rFonts w:cstheme="minorHAnsi"/>
          <w:b/>
          <w:sz w:val="32"/>
          <w:szCs w:val="32"/>
        </w:rPr>
      </w:pPr>
    </w:p>
    <w:p w:rsidR="00762B52" w:rsidRPr="00762B52" w:rsidRDefault="00762B52" w:rsidP="00762B52">
      <w:pPr>
        <w:jc w:val="center"/>
        <w:rPr>
          <w:rFonts w:cstheme="minorHAnsi"/>
          <w:b/>
          <w:color w:val="7030A0"/>
          <w:sz w:val="32"/>
          <w:szCs w:val="32"/>
        </w:rPr>
      </w:pPr>
      <w:r w:rsidRPr="00762B52">
        <w:rPr>
          <w:rFonts w:cstheme="minorHAnsi"/>
          <w:b/>
          <w:color w:val="7030A0"/>
          <w:sz w:val="32"/>
          <w:szCs w:val="32"/>
        </w:rPr>
        <w:t>Provozní doba</w:t>
      </w:r>
    </w:p>
    <w:p w:rsidR="00762B52" w:rsidRPr="00762B52" w:rsidRDefault="00762B52" w:rsidP="00762B52">
      <w:pPr>
        <w:spacing w:after="0"/>
        <w:ind w:left="2124" w:firstLine="708"/>
        <w:jc w:val="left"/>
        <w:rPr>
          <w:sz w:val="32"/>
          <w:szCs w:val="32"/>
        </w:rPr>
      </w:pPr>
      <w:r w:rsidRPr="00762B52">
        <w:rPr>
          <w:sz w:val="32"/>
          <w:szCs w:val="32"/>
        </w:rPr>
        <w:t xml:space="preserve">     Středa</w:t>
      </w:r>
      <w:r w:rsidRPr="00762B52">
        <w:rPr>
          <w:sz w:val="32"/>
          <w:szCs w:val="32"/>
        </w:rPr>
        <w:tab/>
      </w:r>
      <w:r w:rsidRPr="00762B52">
        <w:rPr>
          <w:sz w:val="32"/>
          <w:szCs w:val="32"/>
        </w:rPr>
        <w:tab/>
        <w:t>14</w:t>
      </w:r>
      <w:r w:rsidRPr="00762B52">
        <w:rPr>
          <w:sz w:val="32"/>
          <w:szCs w:val="32"/>
          <w:vertAlign w:val="superscript"/>
        </w:rPr>
        <w:t>00</w:t>
      </w:r>
      <w:r w:rsidRPr="00762B52">
        <w:rPr>
          <w:sz w:val="32"/>
          <w:szCs w:val="32"/>
        </w:rPr>
        <w:t xml:space="preserve"> - 17</w:t>
      </w:r>
      <w:r w:rsidRPr="00762B52">
        <w:rPr>
          <w:sz w:val="32"/>
          <w:szCs w:val="32"/>
          <w:vertAlign w:val="superscript"/>
        </w:rPr>
        <w:t>00</w:t>
      </w:r>
    </w:p>
    <w:p w:rsidR="00762B52" w:rsidRPr="00762B52" w:rsidRDefault="00762B52" w:rsidP="00762B52">
      <w:pPr>
        <w:spacing w:after="0"/>
        <w:ind w:left="2124" w:firstLine="708"/>
        <w:jc w:val="left"/>
        <w:rPr>
          <w:sz w:val="32"/>
          <w:szCs w:val="32"/>
          <w:vertAlign w:val="superscript"/>
        </w:rPr>
      </w:pPr>
      <w:r w:rsidRPr="00762B52">
        <w:rPr>
          <w:sz w:val="32"/>
          <w:szCs w:val="32"/>
        </w:rPr>
        <w:t xml:space="preserve">     Sobota      </w:t>
      </w:r>
      <w:bookmarkStart w:id="0" w:name="_GoBack"/>
      <w:bookmarkEnd w:id="0"/>
      <w:r w:rsidRPr="00762B52">
        <w:rPr>
          <w:b/>
          <w:sz w:val="32"/>
          <w:szCs w:val="32"/>
        </w:rPr>
        <w:t xml:space="preserve">        </w:t>
      </w:r>
      <w:r w:rsidRPr="00762B52">
        <w:rPr>
          <w:sz w:val="32"/>
          <w:szCs w:val="32"/>
        </w:rPr>
        <w:t>9</w:t>
      </w:r>
      <w:r w:rsidRPr="00762B52">
        <w:rPr>
          <w:sz w:val="32"/>
          <w:szCs w:val="32"/>
          <w:vertAlign w:val="superscript"/>
        </w:rPr>
        <w:t>00</w:t>
      </w:r>
      <w:r w:rsidRPr="00762B52">
        <w:rPr>
          <w:sz w:val="32"/>
          <w:szCs w:val="32"/>
        </w:rPr>
        <w:t xml:space="preserve"> - 11</w:t>
      </w:r>
      <w:r w:rsidRPr="00762B52">
        <w:rPr>
          <w:sz w:val="32"/>
          <w:szCs w:val="32"/>
          <w:vertAlign w:val="superscript"/>
        </w:rPr>
        <w:t>00</w:t>
      </w:r>
    </w:p>
    <w:p w:rsidR="00762B52" w:rsidRPr="00A33F14" w:rsidRDefault="00762B52" w:rsidP="00762B52">
      <w:pPr>
        <w:jc w:val="center"/>
        <w:rPr>
          <w:rFonts w:cstheme="minorHAnsi"/>
        </w:rPr>
      </w:pPr>
      <w:r w:rsidRPr="00A33F14">
        <w:rPr>
          <w:rFonts w:cstheme="minorHAnsi"/>
        </w:rPr>
        <w:t>Zařízení nebude provozováno o státních svátcích a v době od 22:00 do 6:00.</w:t>
      </w:r>
    </w:p>
    <w:p w:rsidR="00762B52" w:rsidRPr="005402E7" w:rsidRDefault="00762B52" w:rsidP="00762B52">
      <w:pPr>
        <w:rPr>
          <w:b/>
          <w:color w:val="7030A0"/>
        </w:rPr>
      </w:pPr>
    </w:p>
    <w:p w:rsidR="00762B52" w:rsidRPr="006D0287" w:rsidRDefault="00762B52" w:rsidP="00762B52">
      <w:pPr>
        <w:spacing w:after="0"/>
        <w:jc w:val="center"/>
      </w:pPr>
      <w:r w:rsidRPr="005402E7">
        <w:rPr>
          <w:b/>
          <w:color w:val="7030A0"/>
        </w:rPr>
        <w:t xml:space="preserve">Provozovatel: </w:t>
      </w:r>
      <w:r w:rsidRPr="005A4BAE">
        <w:rPr>
          <w:b/>
        </w:rPr>
        <w:t xml:space="preserve">Obec Staré </w:t>
      </w:r>
      <w:proofErr w:type="spellStart"/>
      <w:r w:rsidRPr="005A4BAE">
        <w:rPr>
          <w:b/>
        </w:rPr>
        <w:t>Heřminovy</w:t>
      </w:r>
      <w:proofErr w:type="spellEnd"/>
      <w:r>
        <w:rPr>
          <w:b/>
        </w:rPr>
        <w:t xml:space="preserve">, </w:t>
      </w:r>
      <w:proofErr w:type="spellStart"/>
      <w:proofErr w:type="gramStart"/>
      <w:r>
        <w:t>č</w:t>
      </w:r>
      <w:r w:rsidRPr="006D0287">
        <w:t>.p</w:t>
      </w:r>
      <w:proofErr w:type="spellEnd"/>
      <w:r w:rsidRPr="006D0287">
        <w:t>.</w:t>
      </w:r>
      <w:proofErr w:type="gramEnd"/>
      <w:r w:rsidRPr="006D0287">
        <w:t xml:space="preserve"> 129, 793 12 Staré </w:t>
      </w:r>
      <w:proofErr w:type="spellStart"/>
      <w:r w:rsidRPr="006D0287">
        <w:t>Heřminovy</w:t>
      </w:r>
      <w:proofErr w:type="spellEnd"/>
    </w:p>
    <w:p w:rsidR="00762B52" w:rsidRPr="00B84CA5" w:rsidRDefault="00762B52" w:rsidP="00762B52">
      <w:pPr>
        <w:spacing w:after="0"/>
        <w:jc w:val="center"/>
      </w:pPr>
      <w:r w:rsidRPr="00B84CA5">
        <w:t xml:space="preserve">IČ: </w:t>
      </w:r>
      <w:r w:rsidRPr="00B84CA5">
        <w:rPr>
          <w:noProof/>
          <w:lang w:eastAsia="cs-CZ"/>
        </w:rPr>
        <w:t>005 76 077</w:t>
      </w:r>
    </w:p>
    <w:p w:rsidR="00762B52" w:rsidRDefault="00762B52" w:rsidP="00762B52">
      <w:pPr>
        <w:tabs>
          <w:tab w:val="num" w:pos="741"/>
          <w:tab w:val="left" w:pos="1950"/>
        </w:tabs>
        <w:spacing w:after="0"/>
        <w:jc w:val="center"/>
      </w:pPr>
      <w:r w:rsidRPr="00B84CA5">
        <w:rPr>
          <w:b/>
          <w:color w:val="7030A0"/>
        </w:rPr>
        <w:t>Osoba odpovědná za provoz:</w:t>
      </w:r>
      <w:r w:rsidRPr="00B84CA5">
        <w:rPr>
          <w:noProof/>
          <w:color w:val="7030A0"/>
          <w:lang w:eastAsia="cs-CZ"/>
        </w:rPr>
        <w:t xml:space="preserve"> </w:t>
      </w:r>
      <w:r w:rsidRPr="00B84CA5">
        <w:rPr>
          <w:noProof/>
          <w:lang w:eastAsia="cs-CZ"/>
        </w:rPr>
        <w:t xml:space="preserve">Josef Sváček, </w:t>
      </w:r>
      <w:r w:rsidRPr="00B84CA5">
        <w:t>Tel.: +</w:t>
      </w:r>
      <w:r w:rsidRPr="003E6831">
        <w:t>420 </w:t>
      </w:r>
      <w:r w:rsidR="003E6831" w:rsidRPr="003E6831">
        <w:rPr>
          <w:rFonts w:cs="Arial"/>
          <w:color w:val="000000"/>
          <w:shd w:val="clear" w:color="auto" w:fill="FFFFFF"/>
        </w:rPr>
        <w:t> 703 522 800</w:t>
      </w:r>
    </w:p>
    <w:p w:rsidR="00762B52" w:rsidRDefault="00762B52" w:rsidP="00762B52">
      <w:pPr>
        <w:tabs>
          <w:tab w:val="num" w:pos="741"/>
          <w:tab w:val="left" w:pos="1950"/>
        </w:tabs>
        <w:spacing w:after="0"/>
        <w:jc w:val="center"/>
        <w:rPr>
          <w:b/>
        </w:rPr>
      </w:pPr>
    </w:p>
    <w:p w:rsidR="00762B52" w:rsidRDefault="00762B52" w:rsidP="00762B52">
      <w:pPr>
        <w:jc w:val="center"/>
        <w:rPr>
          <w:b/>
        </w:rPr>
      </w:pPr>
      <w:r w:rsidRPr="005402E7">
        <w:rPr>
          <w:b/>
          <w:color w:val="7030A0"/>
        </w:rPr>
        <w:t>Schvalující orgán veřejné správy</w:t>
      </w:r>
      <w:r>
        <w:rPr>
          <w:b/>
          <w:color w:val="7030A0"/>
        </w:rPr>
        <w:t xml:space="preserve">: </w:t>
      </w:r>
      <w:r w:rsidRPr="00430A45">
        <w:rPr>
          <w:b/>
          <w:lang w:eastAsia="ar-SA"/>
        </w:rPr>
        <w:t>Moravskoslezský kraj – Krajský úřad</w:t>
      </w:r>
      <w:r>
        <w:rPr>
          <w:b/>
          <w:lang w:eastAsia="ar-SA"/>
        </w:rPr>
        <w:t xml:space="preserve">, </w:t>
      </w:r>
      <w:r w:rsidRPr="00430A45">
        <w:t>Odbor životního prostředí a zemědělství</w:t>
      </w:r>
      <w:r>
        <w:t xml:space="preserve">, </w:t>
      </w:r>
      <w:r w:rsidRPr="00430A45">
        <w:rPr>
          <w:lang w:eastAsia="ar-SA"/>
        </w:rPr>
        <w:t>28. října 117</w:t>
      </w:r>
      <w:r>
        <w:rPr>
          <w:lang w:eastAsia="ar-SA"/>
        </w:rPr>
        <w:t xml:space="preserve">, </w:t>
      </w:r>
      <w:r w:rsidRPr="00430A45">
        <w:rPr>
          <w:lang w:eastAsia="ar-SA"/>
        </w:rPr>
        <w:t>702 18 Ostrava</w:t>
      </w:r>
      <w:r>
        <w:rPr>
          <w:lang w:eastAsia="ar-SA"/>
        </w:rPr>
        <w:t xml:space="preserve">, </w:t>
      </w:r>
      <w:r w:rsidRPr="00430A45">
        <w:rPr>
          <w:lang w:eastAsia="ar-SA"/>
        </w:rPr>
        <w:t>Tel.: +420 595 622</w:t>
      </w:r>
      <w:r>
        <w:rPr>
          <w:lang w:eastAsia="ar-SA"/>
        </w:rPr>
        <w:t> </w:t>
      </w:r>
      <w:r w:rsidRPr="00430A45">
        <w:rPr>
          <w:lang w:eastAsia="ar-SA"/>
        </w:rPr>
        <w:t>222</w:t>
      </w:r>
    </w:p>
    <w:p w:rsidR="00A50585" w:rsidRDefault="00A50585"/>
    <w:sectPr w:rsidR="00A50585" w:rsidSect="00EB4F26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B52"/>
    <w:rsid w:val="003E6831"/>
    <w:rsid w:val="00715644"/>
    <w:rsid w:val="00762B52"/>
    <w:rsid w:val="00A50585"/>
    <w:rsid w:val="00CE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B52"/>
    <w:pPr>
      <w:spacing w:line="240" w:lineRule="auto"/>
      <w:contextualSpacing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B52"/>
    <w:pPr>
      <w:spacing w:line="240" w:lineRule="auto"/>
      <w:contextualSpacing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Pobezalova</cp:lastModifiedBy>
  <cp:revision>2</cp:revision>
  <cp:lastPrinted>2019-03-14T08:09:00Z</cp:lastPrinted>
  <dcterms:created xsi:type="dcterms:W3CDTF">2019-03-14T08:08:00Z</dcterms:created>
  <dcterms:modified xsi:type="dcterms:W3CDTF">2020-05-11T04:44:00Z</dcterms:modified>
</cp:coreProperties>
</file>